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2B" w:rsidRDefault="0030622B" w:rsidP="0030622B">
      <w:pPr>
        <w:spacing w:after="0" w:line="240" w:lineRule="auto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[</w:t>
      </w:r>
      <w:r w:rsidRPr="001B3FD9">
        <w:rPr>
          <w:rFonts w:ascii="Georgia" w:hAnsi="Georgia"/>
          <w:b/>
          <w:sz w:val="24"/>
          <w:szCs w:val="24"/>
          <w:highlight w:val="yellow"/>
        </w:rPr>
        <w:t>MENO</w:t>
      </w:r>
      <w:r w:rsidRPr="001B3FD9">
        <w:rPr>
          <w:rFonts w:ascii="Georgia" w:hAnsi="Georgia"/>
          <w:b/>
          <w:sz w:val="24"/>
          <w:szCs w:val="24"/>
          <w:highlight w:val="yellow"/>
          <w:lang w:val="sl-SI"/>
        </w:rPr>
        <w:t xml:space="preserve"> </w:t>
      </w:r>
      <w:r>
        <w:rPr>
          <w:rFonts w:ascii="Georgia" w:hAnsi="Georgia"/>
          <w:b/>
          <w:sz w:val="24"/>
          <w:szCs w:val="24"/>
          <w:highlight w:val="yellow"/>
        </w:rPr>
        <w:t>a</w:t>
      </w:r>
      <w:r w:rsidRPr="001B3FD9">
        <w:rPr>
          <w:rFonts w:ascii="Georgia" w:hAnsi="Georgia"/>
          <w:b/>
          <w:sz w:val="24"/>
          <w:szCs w:val="24"/>
          <w:highlight w:val="yellow"/>
        </w:rPr>
        <w:t xml:space="preserve"> PRIEZVISKO</w:t>
      </w:r>
      <w:r>
        <w:rPr>
          <w:rFonts w:ascii="Georgia" w:hAnsi="Georgia"/>
          <w:b/>
          <w:sz w:val="24"/>
          <w:szCs w:val="24"/>
        </w:rPr>
        <w:t>]</w:t>
      </w:r>
      <w:r w:rsidRPr="00A9407D">
        <w:rPr>
          <w:rFonts w:ascii="Georgia" w:hAnsi="Georgia"/>
          <w:b/>
          <w:sz w:val="24"/>
          <w:szCs w:val="24"/>
        </w:rPr>
        <w:t>,</w:t>
      </w:r>
      <w:r>
        <w:rPr>
          <w:rFonts w:ascii="Georgia" w:hAnsi="Georgia"/>
          <w:b/>
          <w:sz w:val="24"/>
          <w:szCs w:val="24"/>
        </w:rPr>
        <w:t xml:space="preserve"> [</w:t>
      </w:r>
      <w:r w:rsidRPr="001B3FD9">
        <w:rPr>
          <w:rFonts w:ascii="Georgia" w:hAnsi="Georgia"/>
          <w:b/>
          <w:sz w:val="24"/>
          <w:szCs w:val="24"/>
          <w:highlight w:val="yellow"/>
        </w:rPr>
        <w:t>ULICA</w:t>
      </w:r>
      <w:r>
        <w:rPr>
          <w:rFonts w:ascii="Georgia" w:hAnsi="Georgia"/>
          <w:b/>
          <w:sz w:val="24"/>
          <w:szCs w:val="24"/>
        </w:rPr>
        <w:t>], [</w:t>
      </w:r>
      <w:r w:rsidRPr="001B3FD9">
        <w:rPr>
          <w:rFonts w:ascii="Georgia" w:hAnsi="Georgia"/>
          <w:b/>
          <w:sz w:val="24"/>
          <w:szCs w:val="24"/>
          <w:highlight w:val="yellow"/>
        </w:rPr>
        <w:t>PSČ a</w:t>
      </w:r>
      <w:r>
        <w:rPr>
          <w:rFonts w:ascii="Georgia" w:hAnsi="Georgia"/>
          <w:b/>
          <w:sz w:val="24"/>
          <w:szCs w:val="24"/>
          <w:highlight w:val="yellow"/>
        </w:rPr>
        <w:t> </w:t>
      </w:r>
      <w:r w:rsidRPr="001B3FD9">
        <w:rPr>
          <w:rFonts w:ascii="Georgia" w:hAnsi="Georgia"/>
          <w:b/>
          <w:sz w:val="24"/>
          <w:szCs w:val="24"/>
          <w:highlight w:val="yellow"/>
        </w:rPr>
        <w:t>MESTO/OBEC</w:t>
      </w:r>
      <w:r>
        <w:rPr>
          <w:rFonts w:ascii="Georgia" w:hAnsi="Georgia"/>
          <w:b/>
          <w:sz w:val="24"/>
          <w:szCs w:val="24"/>
        </w:rPr>
        <w:t>]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Pr="001B3FD9" w:rsidRDefault="001B3FD9" w:rsidP="001B3FD9">
      <w:pPr>
        <w:spacing w:after="0" w:line="240" w:lineRule="auto"/>
        <w:ind w:left="6237"/>
        <w:rPr>
          <w:rFonts w:ascii="Georgia" w:hAnsi="Georgia"/>
          <w:lang w:val="sl-SI"/>
        </w:rPr>
      </w:pPr>
      <w:r>
        <w:rPr>
          <w:rFonts w:ascii="Georgia" w:hAnsi="Georgia"/>
        </w:rPr>
        <w:t>Okresný úrad [</w:t>
      </w:r>
      <w:r w:rsidRPr="001B3FD9">
        <w:rPr>
          <w:rFonts w:ascii="Georgia" w:hAnsi="Georgia"/>
          <w:highlight w:val="yellow"/>
        </w:rPr>
        <w:t>DOPLNIŤ</w:t>
      </w:r>
      <w:r>
        <w:rPr>
          <w:rFonts w:ascii="Georgia" w:hAnsi="Georgia"/>
        </w:rPr>
        <w:t>]</w:t>
      </w:r>
    </w:p>
    <w:p w:rsidR="001B3FD9" w:rsidRDefault="001B3FD9" w:rsidP="001B3FD9">
      <w:pPr>
        <w:spacing w:after="0" w:line="240" w:lineRule="auto"/>
        <w:ind w:left="6237"/>
        <w:rPr>
          <w:rFonts w:ascii="Georgia" w:hAnsi="Georgia"/>
        </w:rPr>
      </w:pP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ULICA</w:t>
      </w:r>
      <w:r>
        <w:rPr>
          <w:rFonts w:ascii="Georgia" w:hAnsi="Georgia"/>
        </w:rPr>
        <w:t>]</w:t>
      </w:r>
    </w:p>
    <w:p w:rsidR="001B3FD9" w:rsidRPr="00A9407D" w:rsidRDefault="001B3FD9" w:rsidP="001B3FD9">
      <w:pPr>
        <w:spacing w:after="0" w:line="240" w:lineRule="auto"/>
        <w:ind w:left="6237"/>
        <w:rPr>
          <w:rFonts w:ascii="Georgia" w:hAnsi="Georgia"/>
        </w:rPr>
      </w:pP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PSČ a MESTO</w:t>
      </w:r>
      <w:r>
        <w:rPr>
          <w:rFonts w:ascii="Georgia" w:hAnsi="Georgia"/>
        </w:rPr>
        <w:t>]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Pr="00A9407D" w:rsidRDefault="001B3FD9" w:rsidP="001B3FD9">
      <w:pPr>
        <w:spacing w:after="0" w:line="240" w:lineRule="auto"/>
        <w:jc w:val="center"/>
        <w:rPr>
          <w:rFonts w:ascii="Georgia" w:hAnsi="Georgia"/>
          <w:b/>
          <w:caps/>
          <w:sz w:val="36"/>
          <w:szCs w:val="36"/>
        </w:rPr>
      </w:pPr>
      <w:r w:rsidRPr="00A9407D">
        <w:rPr>
          <w:rFonts w:ascii="Georgia" w:hAnsi="Georgia"/>
          <w:b/>
          <w:caps/>
          <w:sz w:val="36"/>
          <w:szCs w:val="36"/>
        </w:rPr>
        <w:t>vyhlásenie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A9407D">
        <w:rPr>
          <w:rFonts w:ascii="Georgia" w:hAnsi="Georgia"/>
          <w:b/>
          <w:sz w:val="36"/>
          <w:szCs w:val="36"/>
        </w:rPr>
        <w:t>o odopretí výkonu mimoriadnej služby</w:t>
      </w: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jc w:val="both"/>
        <w:rPr>
          <w:rFonts w:ascii="Georgia" w:hAnsi="Georgia"/>
        </w:rPr>
      </w:pPr>
      <w:r w:rsidRPr="00A9407D">
        <w:rPr>
          <w:rFonts w:ascii="Georgia" w:hAnsi="Georgia"/>
        </w:rPr>
        <w:t xml:space="preserve">Ja, </w:t>
      </w:r>
      <w:r>
        <w:rPr>
          <w:rFonts w:ascii="Georgia" w:hAnsi="Georgia"/>
          <w:b/>
        </w:rPr>
        <w:t>[</w:t>
      </w:r>
      <w:r w:rsidRPr="001B3FD9">
        <w:rPr>
          <w:rFonts w:ascii="Georgia" w:hAnsi="Georgia"/>
          <w:b/>
          <w:highlight w:val="yellow"/>
        </w:rPr>
        <w:t>MENO a PRIEZVISKO</w:t>
      </w:r>
      <w:r>
        <w:rPr>
          <w:rFonts w:ascii="Georgia" w:hAnsi="Georgia"/>
          <w:b/>
        </w:rPr>
        <w:t>]</w:t>
      </w:r>
      <w:r w:rsidRPr="00A9407D">
        <w:rPr>
          <w:rFonts w:ascii="Georgia" w:hAnsi="Georgia"/>
        </w:rPr>
        <w:t xml:space="preserve">, trvale bytom 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ULICA</w:t>
      </w:r>
      <w:r>
        <w:rPr>
          <w:rFonts w:ascii="Georgia" w:hAnsi="Georgia"/>
        </w:rPr>
        <w:t>]</w:t>
      </w:r>
      <w:r w:rsidRPr="00A9407D">
        <w:rPr>
          <w:rFonts w:ascii="Georgia" w:hAnsi="Georgia"/>
        </w:rPr>
        <w:t xml:space="preserve">, 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PSČ a</w:t>
      </w:r>
      <w:r>
        <w:rPr>
          <w:rFonts w:ascii="Georgia" w:hAnsi="Georgia"/>
          <w:highlight w:val="yellow"/>
        </w:rPr>
        <w:t> </w:t>
      </w:r>
      <w:r w:rsidRPr="001B3FD9">
        <w:rPr>
          <w:rFonts w:ascii="Georgia" w:hAnsi="Georgia"/>
          <w:highlight w:val="yellow"/>
        </w:rPr>
        <w:t>MESTO/OBEC</w:t>
      </w:r>
      <w:r>
        <w:rPr>
          <w:rFonts w:ascii="Georgia" w:hAnsi="Georgia"/>
        </w:rPr>
        <w:t>]</w:t>
      </w:r>
      <w:r w:rsidRPr="00A9407D">
        <w:rPr>
          <w:rFonts w:ascii="Georgia" w:hAnsi="Georgia"/>
        </w:rPr>
        <w:t xml:space="preserve">, narodený dňa 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DOPLNIŤ</w:t>
      </w:r>
      <w:r>
        <w:rPr>
          <w:rFonts w:ascii="Georgia" w:hAnsi="Georgia"/>
        </w:rPr>
        <w:t xml:space="preserve">] </w:t>
      </w:r>
      <w:r w:rsidRPr="00A9407D">
        <w:rPr>
          <w:rFonts w:ascii="Georgia" w:hAnsi="Georgia"/>
        </w:rPr>
        <w:t>v 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MIESTO NARODENIA</w:t>
      </w:r>
      <w:r>
        <w:rPr>
          <w:rFonts w:ascii="Georgia" w:hAnsi="Georgia"/>
        </w:rPr>
        <w:t>]</w:t>
      </w:r>
      <w:r w:rsidRPr="00A9407D">
        <w:rPr>
          <w:rFonts w:ascii="Georgia" w:hAnsi="Georgia"/>
        </w:rPr>
        <w:t xml:space="preserve">, rodné číslo: 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DOPLNIŤ</w:t>
      </w:r>
      <w:r>
        <w:rPr>
          <w:rFonts w:ascii="Georgia" w:hAnsi="Georgia"/>
        </w:rPr>
        <w:t>]</w:t>
      </w:r>
      <w:r w:rsidRPr="00A9407D">
        <w:rPr>
          <w:rFonts w:ascii="Georgia" w:hAnsi="Georgia"/>
        </w:rPr>
        <w:t xml:space="preserve">, povolaním </w:t>
      </w:r>
      <w:r>
        <w:rPr>
          <w:rFonts w:ascii="Georgia" w:hAnsi="Georgia"/>
        </w:rPr>
        <w:t>[</w:t>
      </w:r>
      <w:r w:rsidRPr="001B3FD9">
        <w:rPr>
          <w:rFonts w:ascii="Georgia" w:hAnsi="Georgia"/>
          <w:highlight w:val="yellow"/>
        </w:rPr>
        <w:t>DOPLNIŤ</w:t>
      </w:r>
      <w:r>
        <w:rPr>
          <w:rFonts w:ascii="Georgia" w:hAnsi="Georgia"/>
        </w:rPr>
        <w:t>]</w:t>
      </w:r>
      <w:r w:rsidRPr="00A9407D">
        <w:rPr>
          <w:rFonts w:ascii="Georgia" w:hAnsi="Georgia"/>
        </w:rPr>
        <w:t xml:space="preserve">, s prihliadnutím na § 10 ods. 23 zákona č. 570/2005 Z. z. </w:t>
      </w:r>
      <w:r w:rsidRPr="00A9407D">
        <w:rPr>
          <w:rFonts w:ascii="Georgia" w:hAnsi="Georgia"/>
          <w:bCs/>
        </w:rPr>
        <w:t>o brannej povinnosti a o zmene a doplnení niektorých zákonov</w:t>
      </w:r>
      <w:r w:rsidRPr="00A9407D">
        <w:rPr>
          <w:rFonts w:ascii="Georgia" w:hAnsi="Georgia"/>
        </w:rPr>
        <w:t xml:space="preserve"> a na § 4 a § 2 písm. a) zákona č. 569/2005 Z. z. o alternatívnej službe v čase vojny a</w:t>
      </w:r>
      <w:r>
        <w:rPr>
          <w:rFonts w:ascii="Georgia" w:hAnsi="Georgia"/>
        </w:rPr>
        <w:t> </w:t>
      </w:r>
      <w:r w:rsidRPr="00A9407D">
        <w:rPr>
          <w:rFonts w:ascii="Georgia" w:hAnsi="Georgia"/>
        </w:rPr>
        <w:t>vojnového stavu týmto vyhlasujem, že odopieram výkon mimoriadnej služby pre Slovenskú republiku.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72369E" w:rsidRDefault="001B3FD9" w:rsidP="001B3F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Dôvodom odopretia výkonu mimoriadnej služby</w:t>
      </w:r>
      <w:r w:rsidR="0072369E">
        <w:rPr>
          <w:rFonts w:ascii="Georgia" w:hAnsi="Georgia"/>
        </w:rPr>
        <w:t xml:space="preserve"> je:</w:t>
      </w:r>
    </w:p>
    <w:p w:rsidR="0072369E" w:rsidRDefault="0072369E" w:rsidP="001B3FD9">
      <w:pPr>
        <w:spacing w:after="0" w:line="240" w:lineRule="auto"/>
        <w:jc w:val="both"/>
        <w:rPr>
          <w:rFonts w:ascii="Georgia" w:hAnsi="Georgia"/>
        </w:rPr>
      </w:pPr>
    </w:p>
    <w:p w:rsidR="0072369E" w:rsidRPr="0072369E" w:rsidRDefault="0072369E" w:rsidP="001B3FD9">
      <w:pPr>
        <w:spacing w:after="0" w:line="240" w:lineRule="auto"/>
        <w:jc w:val="both"/>
        <w:rPr>
          <w:rFonts w:ascii="Georgia" w:hAnsi="Georgia"/>
          <w:caps/>
        </w:rPr>
      </w:pPr>
      <w:r w:rsidRPr="0072369E">
        <w:rPr>
          <w:rFonts w:ascii="Georgia" w:hAnsi="Georgia"/>
          <w:caps/>
        </w:rPr>
        <w:t>[</w:t>
      </w:r>
      <w:r w:rsidRPr="0072369E">
        <w:rPr>
          <w:rFonts w:ascii="Georgia" w:hAnsi="Georgia"/>
          <w:i/>
          <w:caps/>
          <w:highlight w:val="yellow"/>
        </w:rPr>
        <w:t>AKO dôvod môžete uviesť čokoľvek, čo by bolo v rozpore s Vašim svedomím alebo náboženským vyznaním pri výkone mimoriadnej vojenskej služby. Nižšie uvádzame vzorový dôvod, ktorý môžete použiť. TENTO text pri finalizácii dokumentu prosíme vymažte, je len pre Vašu informáciu.</w:t>
      </w:r>
      <w:r w:rsidRPr="0072369E">
        <w:rPr>
          <w:rFonts w:ascii="Georgia" w:hAnsi="Georgia"/>
          <w:caps/>
        </w:rPr>
        <w:t>]</w:t>
      </w:r>
    </w:p>
    <w:p w:rsidR="0072369E" w:rsidRDefault="0072369E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Pr="0072369E" w:rsidRDefault="001B3FD9" w:rsidP="0072369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2369E">
        <w:rPr>
          <w:rFonts w:ascii="Georgia" w:hAnsi="Georgia"/>
        </w:rPr>
        <w:t>existujúca výhrada v mojom svedomí spočívajúca v tom, že nedokážem násilne vziať ľudský život alebo akokoľvek inak zabiť človeka za žiadnych podmienok, čo by bolo v prípade vojny alebo vojnového stavu pri výkone mimoriadnej služby nevyhnutné.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 </w:t>
      </w:r>
      <w:r w:rsidR="0072369E">
        <w:rPr>
          <w:rFonts w:ascii="Georgia" w:hAnsi="Georgia"/>
        </w:rPr>
        <w:t>[</w:t>
      </w:r>
      <w:r w:rsidR="0072369E" w:rsidRPr="001B3FD9">
        <w:rPr>
          <w:rFonts w:ascii="Georgia" w:hAnsi="Georgia"/>
          <w:highlight w:val="yellow"/>
        </w:rPr>
        <w:t>MESTO/OBEC</w:t>
      </w:r>
      <w:r w:rsidR="0072369E">
        <w:rPr>
          <w:rFonts w:ascii="Georgia" w:hAnsi="Georgia"/>
        </w:rPr>
        <w:t>]</w:t>
      </w:r>
      <w:r>
        <w:rPr>
          <w:rFonts w:ascii="Georgia" w:hAnsi="Georgia"/>
        </w:rPr>
        <w:t xml:space="preserve">, dňa </w:t>
      </w:r>
      <w:r w:rsidR="0072369E">
        <w:rPr>
          <w:rFonts w:ascii="Georgia" w:hAnsi="Georgia"/>
        </w:rPr>
        <w:t>[</w:t>
      </w:r>
      <w:r w:rsidR="0072369E" w:rsidRPr="001B3FD9">
        <w:rPr>
          <w:rFonts w:ascii="Georgia" w:hAnsi="Georgia"/>
          <w:highlight w:val="yellow"/>
        </w:rPr>
        <w:t>DOPLNIŤ</w:t>
      </w:r>
      <w:r w:rsidR="0072369E">
        <w:rPr>
          <w:rFonts w:ascii="Georgia" w:hAnsi="Georgia"/>
        </w:rPr>
        <w:t>]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ind w:left="4536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1B3FD9" w:rsidRDefault="0072369E" w:rsidP="001B3FD9">
      <w:pPr>
        <w:spacing w:after="0" w:line="240" w:lineRule="auto"/>
        <w:ind w:left="453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[</w:t>
      </w:r>
      <w:r w:rsidRPr="001B3FD9">
        <w:rPr>
          <w:rFonts w:ascii="Georgia" w:hAnsi="Georgia"/>
          <w:b/>
          <w:highlight w:val="yellow"/>
        </w:rPr>
        <w:t>MENO a PRIEZVISKO</w:t>
      </w:r>
      <w:r>
        <w:rPr>
          <w:rFonts w:ascii="Georgia" w:hAnsi="Georgia"/>
          <w:b/>
        </w:rPr>
        <w:t>]</w:t>
      </w:r>
    </w:p>
    <w:p w:rsidR="00B71BA9" w:rsidRPr="00B71BA9" w:rsidRDefault="00B71BA9" w:rsidP="001B3FD9">
      <w:pPr>
        <w:spacing w:after="0" w:line="240" w:lineRule="auto"/>
        <w:ind w:left="4536"/>
        <w:jc w:val="center"/>
        <w:rPr>
          <w:rFonts w:ascii="Georgia" w:hAnsi="Georgia"/>
          <w:i/>
          <w:sz w:val="18"/>
          <w:szCs w:val="18"/>
        </w:rPr>
      </w:pPr>
      <w:r w:rsidRPr="00B71BA9">
        <w:rPr>
          <w:rFonts w:ascii="Georgia" w:hAnsi="Georgia"/>
          <w:i/>
          <w:sz w:val="18"/>
          <w:szCs w:val="18"/>
        </w:rPr>
        <w:t>(úradne osvedčený podpis)</w:t>
      </w:r>
    </w:p>
    <w:p w:rsidR="002618F9" w:rsidRDefault="002618F9" w:rsidP="001B3FD9">
      <w:pPr>
        <w:spacing w:after="0" w:line="240" w:lineRule="auto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Default="001B3FD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1B3FD9">
        <w:rPr>
          <w:rFonts w:ascii="Georgia" w:hAnsi="Georgia"/>
          <w:b/>
          <w:sz w:val="24"/>
          <w:szCs w:val="24"/>
          <w:highlight w:val="yellow"/>
        </w:rPr>
        <w:t>VZOROVO VYPLNENÉ:</w:t>
      </w:r>
    </w:p>
    <w:p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pBdr>
          <w:bottom w:val="single" w:sz="4" w:space="1" w:color="auto"/>
        </w:pBd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Ján Kováč</w:t>
      </w:r>
      <w:r w:rsidRPr="00A9407D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Krásna ulica 48, 81</w:t>
      </w:r>
      <w:r w:rsidRPr="00A9407D">
        <w:rPr>
          <w:rFonts w:ascii="Georgia" w:hAnsi="Georgia"/>
          <w:b/>
          <w:sz w:val="24"/>
          <w:szCs w:val="24"/>
        </w:rPr>
        <w:t>1 01 Bratislava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ind w:left="6237"/>
        <w:rPr>
          <w:rFonts w:ascii="Georgia" w:hAnsi="Georgia"/>
        </w:rPr>
      </w:pPr>
      <w:r>
        <w:rPr>
          <w:rFonts w:ascii="Georgia" w:hAnsi="Georgia"/>
        </w:rPr>
        <w:t>Okresný úrad Bratislava</w:t>
      </w:r>
    </w:p>
    <w:p w:rsidR="001B3FD9" w:rsidRDefault="001B3FD9" w:rsidP="001B3FD9">
      <w:pPr>
        <w:spacing w:after="0" w:line="240" w:lineRule="auto"/>
        <w:ind w:left="6237"/>
        <w:rPr>
          <w:rFonts w:ascii="Georgia" w:hAnsi="Georgia"/>
        </w:rPr>
      </w:pPr>
      <w:r>
        <w:rPr>
          <w:rFonts w:ascii="Georgia" w:hAnsi="Georgia"/>
        </w:rPr>
        <w:t>Staromestská 6</w:t>
      </w:r>
    </w:p>
    <w:p w:rsidR="001B3FD9" w:rsidRPr="00A9407D" w:rsidRDefault="001B3FD9" w:rsidP="001B3FD9">
      <w:pPr>
        <w:spacing w:after="0" w:line="240" w:lineRule="auto"/>
        <w:ind w:left="6237"/>
        <w:rPr>
          <w:rFonts w:ascii="Georgia" w:hAnsi="Georgia"/>
        </w:rPr>
      </w:pPr>
      <w:r>
        <w:rPr>
          <w:rFonts w:ascii="Georgia" w:hAnsi="Georgia"/>
        </w:rPr>
        <w:t>814 40 Bratislava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1B3FD9" w:rsidRPr="00A9407D" w:rsidRDefault="001B3FD9" w:rsidP="001B3FD9">
      <w:pPr>
        <w:spacing w:after="0" w:line="240" w:lineRule="auto"/>
        <w:jc w:val="center"/>
        <w:rPr>
          <w:rFonts w:ascii="Georgia" w:hAnsi="Georgia"/>
          <w:b/>
          <w:caps/>
          <w:sz w:val="36"/>
          <w:szCs w:val="36"/>
        </w:rPr>
      </w:pPr>
      <w:r w:rsidRPr="00A9407D">
        <w:rPr>
          <w:rFonts w:ascii="Georgia" w:hAnsi="Georgia"/>
          <w:b/>
          <w:caps/>
          <w:sz w:val="36"/>
          <w:szCs w:val="36"/>
        </w:rPr>
        <w:t>vyhlásenie</w:t>
      </w:r>
    </w:p>
    <w:p w:rsidR="001B3FD9" w:rsidRDefault="001B3FD9" w:rsidP="001B3FD9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A9407D">
        <w:rPr>
          <w:rFonts w:ascii="Georgia" w:hAnsi="Georgia"/>
          <w:b/>
          <w:sz w:val="36"/>
          <w:szCs w:val="36"/>
        </w:rPr>
        <w:t>o odopretí výkonu mimoriadnej služby</w:t>
      </w:r>
    </w:p>
    <w:p w:rsidR="001B3FD9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rPr>
          <w:rFonts w:ascii="Georgia" w:hAnsi="Georgia"/>
        </w:rPr>
      </w:pPr>
    </w:p>
    <w:p w:rsidR="001B3FD9" w:rsidRPr="00A9407D" w:rsidRDefault="001B3FD9" w:rsidP="001B3FD9">
      <w:pPr>
        <w:spacing w:after="0" w:line="240" w:lineRule="auto"/>
        <w:jc w:val="both"/>
        <w:rPr>
          <w:rFonts w:ascii="Georgia" w:hAnsi="Georgia"/>
        </w:rPr>
      </w:pPr>
      <w:r w:rsidRPr="00A9407D">
        <w:rPr>
          <w:rFonts w:ascii="Georgia" w:hAnsi="Georgia"/>
        </w:rPr>
        <w:t xml:space="preserve">Ja, </w:t>
      </w:r>
      <w:r>
        <w:rPr>
          <w:rFonts w:ascii="Georgia" w:hAnsi="Georgia"/>
          <w:b/>
        </w:rPr>
        <w:t>Ján Kováč</w:t>
      </w:r>
      <w:r w:rsidRPr="00A9407D">
        <w:rPr>
          <w:rFonts w:ascii="Georgia" w:hAnsi="Georgia"/>
        </w:rPr>
        <w:t xml:space="preserve">, trvale bytom </w:t>
      </w:r>
      <w:r>
        <w:rPr>
          <w:rFonts w:ascii="Georgia" w:hAnsi="Georgia"/>
        </w:rPr>
        <w:t>Krásna ulica 48, 811 01 Bratislava</w:t>
      </w:r>
      <w:r w:rsidRPr="00A9407D">
        <w:rPr>
          <w:rFonts w:ascii="Georgia" w:hAnsi="Georgia"/>
        </w:rPr>
        <w:t xml:space="preserve">, narodený dňa </w:t>
      </w:r>
      <w:r>
        <w:rPr>
          <w:rFonts w:ascii="Georgia" w:hAnsi="Georgia"/>
        </w:rPr>
        <w:t>08</w:t>
      </w:r>
      <w:r w:rsidRPr="00A9407D">
        <w:rPr>
          <w:rFonts w:ascii="Georgia" w:hAnsi="Georgia"/>
        </w:rPr>
        <w:t>.0</w:t>
      </w:r>
      <w:r>
        <w:rPr>
          <w:rFonts w:ascii="Georgia" w:hAnsi="Georgia"/>
        </w:rPr>
        <w:t>8.1979</w:t>
      </w:r>
      <w:r w:rsidRPr="00A9407D">
        <w:rPr>
          <w:rFonts w:ascii="Georgia" w:hAnsi="Georgia"/>
        </w:rPr>
        <w:t xml:space="preserve"> v </w:t>
      </w:r>
      <w:r>
        <w:rPr>
          <w:rFonts w:ascii="Georgia" w:hAnsi="Georgia"/>
        </w:rPr>
        <w:t>Kováčovej</w:t>
      </w:r>
      <w:r w:rsidRPr="00A9407D">
        <w:rPr>
          <w:rFonts w:ascii="Georgia" w:hAnsi="Georgia"/>
        </w:rPr>
        <w:t>,</w:t>
      </w:r>
      <w:r>
        <w:rPr>
          <w:rFonts w:ascii="Georgia" w:hAnsi="Georgia"/>
        </w:rPr>
        <w:t xml:space="preserve"> rodné číslo: 790808</w:t>
      </w:r>
      <w:r w:rsidRPr="00A9407D">
        <w:rPr>
          <w:rFonts w:ascii="Georgia" w:hAnsi="Georgia"/>
        </w:rPr>
        <w:t>/</w:t>
      </w:r>
      <w:r>
        <w:rPr>
          <w:rFonts w:ascii="Georgia" w:hAnsi="Georgia"/>
        </w:rPr>
        <w:t>0000</w:t>
      </w:r>
      <w:r w:rsidRPr="00A9407D">
        <w:rPr>
          <w:rFonts w:ascii="Georgia" w:hAnsi="Georgia"/>
        </w:rPr>
        <w:t xml:space="preserve">, povolaním </w:t>
      </w:r>
      <w:r>
        <w:rPr>
          <w:rFonts w:ascii="Georgia" w:hAnsi="Georgia"/>
        </w:rPr>
        <w:t>tesár</w:t>
      </w:r>
      <w:r w:rsidRPr="00A9407D">
        <w:rPr>
          <w:rFonts w:ascii="Georgia" w:hAnsi="Georgia"/>
        </w:rPr>
        <w:t xml:space="preserve">, s prihliadnutím na § 10 ods. 23 zákona č. 570/2005 Z. z. </w:t>
      </w:r>
      <w:r w:rsidRPr="00A9407D">
        <w:rPr>
          <w:rFonts w:ascii="Georgia" w:hAnsi="Georgia"/>
          <w:bCs/>
        </w:rPr>
        <w:t>o brannej povinnosti a o zmene a doplnení niektorých zákonov</w:t>
      </w:r>
      <w:r w:rsidRPr="00A9407D">
        <w:rPr>
          <w:rFonts w:ascii="Georgia" w:hAnsi="Georgia"/>
        </w:rPr>
        <w:t xml:space="preserve"> a na § 4 a § 2 písm. a) zákona č. 569/2005 Z. z. o alternatívnej službe v čase vojny a</w:t>
      </w:r>
      <w:r>
        <w:rPr>
          <w:rFonts w:ascii="Georgia" w:hAnsi="Georgia"/>
        </w:rPr>
        <w:t> </w:t>
      </w:r>
      <w:r w:rsidRPr="00A9407D">
        <w:rPr>
          <w:rFonts w:ascii="Georgia" w:hAnsi="Georgia"/>
        </w:rPr>
        <w:t>vojnového stavu týmto vyhlasujem, že odopieram výkon mimoriadnej služby pre Slovenskú republiku.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72369E" w:rsidRDefault="001B3FD9" w:rsidP="001B3F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Dôvodom odopretia výkonu mimoriadnej služby</w:t>
      </w:r>
      <w:r w:rsidR="0072369E">
        <w:rPr>
          <w:rFonts w:ascii="Georgia" w:hAnsi="Georgia"/>
        </w:rPr>
        <w:t xml:space="preserve"> je:</w:t>
      </w:r>
    </w:p>
    <w:p w:rsidR="0072369E" w:rsidRDefault="0072369E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Pr="0072369E" w:rsidRDefault="001B3FD9" w:rsidP="0072369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72369E">
        <w:rPr>
          <w:rFonts w:ascii="Georgia" w:hAnsi="Georgia"/>
        </w:rPr>
        <w:t>existujúca výhrada v mojom svedomí spočívajúca v tom, že nedokážem násilne vziať ľudský život alebo akokoľvek inak zabiť človeka za žiadnych podmienok, čo by bolo v prípade vojny alebo vojnového stavu pri výkone mimoriadnej služby nevyhnutné.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B71BA9" w:rsidP="001B3FD9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V Bratislave, dňa 5.1.2016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Pr="0072369E" w:rsidRDefault="0072369E" w:rsidP="0072369E">
      <w:pPr>
        <w:spacing w:after="0" w:line="240" w:lineRule="auto"/>
        <w:ind w:left="4536"/>
        <w:jc w:val="center"/>
        <w:rPr>
          <w:rFonts w:ascii="Georgia" w:hAnsi="Georgia"/>
        </w:rPr>
      </w:pPr>
      <w:r>
        <w:rPr>
          <w:rFonts w:ascii="Georgia" w:hAnsi="Georgia"/>
          <w:lang w:val="en-US"/>
        </w:rPr>
        <w:t>[</w:t>
      </w:r>
      <w:r w:rsidRPr="0072369E">
        <w:rPr>
          <w:rFonts w:ascii="Georgia" w:hAnsi="Georgia"/>
          <w:i/>
          <w:lang w:val="en-US"/>
        </w:rPr>
        <w:t>PODPIS</w:t>
      </w:r>
      <w:r>
        <w:rPr>
          <w:rFonts w:ascii="Georgia" w:hAnsi="Georgia"/>
          <w:lang w:val="en-US"/>
        </w:rPr>
        <w:t>]</w:t>
      </w:r>
    </w:p>
    <w:p w:rsidR="001B3FD9" w:rsidRDefault="001B3FD9" w:rsidP="001B3FD9">
      <w:pPr>
        <w:spacing w:after="0" w:line="240" w:lineRule="auto"/>
        <w:jc w:val="both"/>
        <w:rPr>
          <w:rFonts w:ascii="Georgia" w:hAnsi="Georgia"/>
        </w:rPr>
      </w:pPr>
    </w:p>
    <w:p w:rsidR="001B3FD9" w:rsidRDefault="001B3FD9" w:rsidP="001B3FD9">
      <w:pPr>
        <w:spacing w:after="0" w:line="240" w:lineRule="auto"/>
        <w:ind w:left="4536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</w:t>
      </w:r>
    </w:p>
    <w:p w:rsidR="001B3FD9" w:rsidRDefault="001B3FD9" w:rsidP="001B3FD9">
      <w:pPr>
        <w:spacing w:after="0" w:line="240" w:lineRule="auto"/>
        <w:ind w:left="453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Ján Kováč</w:t>
      </w:r>
    </w:p>
    <w:p w:rsidR="00B71BA9" w:rsidRPr="00B71BA9" w:rsidRDefault="00B71BA9" w:rsidP="00B71BA9">
      <w:pPr>
        <w:spacing w:after="0" w:line="240" w:lineRule="auto"/>
        <w:ind w:left="4536"/>
        <w:jc w:val="center"/>
        <w:rPr>
          <w:rFonts w:ascii="Georgia" w:hAnsi="Georgia"/>
          <w:i/>
          <w:sz w:val="18"/>
          <w:szCs w:val="18"/>
        </w:rPr>
      </w:pPr>
      <w:r w:rsidRPr="00B71BA9">
        <w:rPr>
          <w:rFonts w:ascii="Georgia" w:hAnsi="Georgia"/>
          <w:i/>
          <w:sz w:val="18"/>
          <w:szCs w:val="18"/>
        </w:rPr>
        <w:t>(úradne osvedčený podpis)</w:t>
      </w:r>
    </w:p>
    <w:p w:rsidR="00B71BA9" w:rsidRPr="00A46760" w:rsidRDefault="00B71BA9" w:rsidP="001B3FD9">
      <w:pPr>
        <w:spacing w:after="0" w:line="240" w:lineRule="auto"/>
        <w:ind w:left="4536"/>
        <w:jc w:val="center"/>
        <w:rPr>
          <w:rFonts w:ascii="Georgia" w:hAnsi="Georgia"/>
          <w:b/>
        </w:rPr>
      </w:pPr>
    </w:p>
    <w:p w:rsidR="001B3FD9" w:rsidRPr="0030622B" w:rsidRDefault="001B3FD9" w:rsidP="001B3FD9">
      <w:pPr>
        <w:spacing w:after="0" w:line="240" w:lineRule="auto"/>
        <w:rPr>
          <w:rFonts w:ascii="Georgia" w:hAnsi="Georgia"/>
        </w:rPr>
      </w:pPr>
    </w:p>
    <w:sectPr w:rsidR="001B3FD9" w:rsidRPr="0030622B" w:rsidSect="002618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3B" w:rsidRDefault="00176F3B" w:rsidP="0030622B">
      <w:pPr>
        <w:spacing w:after="0" w:line="240" w:lineRule="auto"/>
      </w:pPr>
      <w:r>
        <w:separator/>
      </w:r>
    </w:p>
  </w:endnote>
  <w:endnote w:type="continuationSeparator" w:id="0">
    <w:p w:rsidR="00176F3B" w:rsidRDefault="00176F3B" w:rsidP="0030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A4" w:rsidRDefault="00D554A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A4" w:rsidRDefault="00D554A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A4" w:rsidRDefault="00D554A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3B" w:rsidRDefault="00176F3B" w:rsidP="0030622B">
      <w:pPr>
        <w:spacing w:after="0" w:line="240" w:lineRule="auto"/>
      </w:pPr>
      <w:r>
        <w:separator/>
      </w:r>
    </w:p>
  </w:footnote>
  <w:footnote w:type="continuationSeparator" w:id="0">
    <w:p w:rsidR="00176F3B" w:rsidRDefault="00176F3B" w:rsidP="0030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A4" w:rsidRDefault="00D554A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22B" w:rsidRDefault="0030622B" w:rsidP="0030622B">
    <w:pPr>
      <w:pStyle w:val="Hlavik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A4" w:rsidRDefault="00D554A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21E2"/>
    <w:multiLevelType w:val="hybridMultilevel"/>
    <w:tmpl w:val="EAC2C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0622B"/>
    <w:rsid w:val="000231F4"/>
    <w:rsid w:val="00030C57"/>
    <w:rsid w:val="000363FC"/>
    <w:rsid w:val="0003644B"/>
    <w:rsid w:val="00037C2E"/>
    <w:rsid w:val="00074ED7"/>
    <w:rsid w:val="00085D06"/>
    <w:rsid w:val="000A1573"/>
    <w:rsid w:val="000B47F0"/>
    <w:rsid w:val="000B67BB"/>
    <w:rsid w:val="0013116A"/>
    <w:rsid w:val="00142612"/>
    <w:rsid w:val="00174C63"/>
    <w:rsid w:val="00176F3B"/>
    <w:rsid w:val="001B3FD9"/>
    <w:rsid w:val="001D57DB"/>
    <w:rsid w:val="001F14C6"/>
    <w:rsid w:val="0022202C"/>
    <w:rsid w:val="0023230C"/>
    <w:rsid w:val="002534F3"/>
    <w:rsid w:val="002618F9"/>
    <w:rsid w:val="0026757A"/>
    <w:rsid w:val="00273820"/>
    <w:rsid w:val="002752C2"/>
    <w:rsid w:val="00281DC7"/>
    <w:rsid w:val="00282616"/>
    <w:rsid w:val="0029770F"/>
    <w:rsid w:val="002F5AD5"/>
    <w:rsid w:val="0030622B"/>
    <w:rsid w:val="00350E42"/>
    <w:rsid w:val="00357F9A"/>
    <w:rsid w:val="003739A9"/>
    <w:rsid w:val="00376B98"/>
    <w:rsid w:val="00393FEB"/>
    <w:rsid w:val="003B2A10"/>
    <w:rsid w:val="003B4946"/>
    <w:rsid w:val="003B754B"/>
    <w:rsid w:val="003F0309"/>
    <w:rsid w:val="003F267D"/>
    <w:rsid w:val="003F2F47"/>
    <w:rsid w:val="00402AB1"/>
    <w:rsid w:val="0040711E"/>
    <w:rsid w:val="004072FD"/>
    <w:rsid w:val="0041195A"/>
    <w:rsid w:val="004127AA"/>
    <w:rsid w:val="00437BE6"/>
    <w:rsid w:val="00446AF6"/>
    <w:rsid w:val="004859C8"/>
    <w:rsid w:val="00487ECD"/>
    <w:rsid w:val="004B2756"/>
    <w:rsid w:val="004E2192"/>
    <w:rsid w:val="00532D33"/>
    <w:rsid w:val="00534576"/>
    <w:rsid w:val="0053713A"/>
    <w:rsid w:val="005408B5"/>
    <w:rsid w:val="005768BB"/>
    <w:rsid w:val="00580E1B"/>
    <w:rsid w:val="005A42D5"/>
    <w:rsid w:val="005C0ED8"/>
    <w:rsid w:val="005C3D06"/>
    <w:rsid w:val="005E1FE7"/>
    <w:rsid w:val="005F3ED4"/>
    <w:rsid w:val="006000E3"/>
    <w:rsid w:val="0063098D"/>
    <w:rsid w:val="006377A0"/>
    <w:rsid w:val="00646A07"/>
    <w:rsid w:val="00652C18"/>
    <w:rsid w:val="00666130"/>
    <w:rsid w:val="00691BAF"/>
    <w:rsid w:val="00694B3A"/>
    <w:rsid w:val="006967FF"/>
    <w:rsid w:val="006B01BE"/>
    <w:rsid w:val="006F644E"/>
    <w:rsid w:val="0072369E"/>
    <w:rsid w:val="00723A1E"/>
    <w:rsid w:val="007663DC"/>
    <w:rsid w:val="007B0F04"/>
    <w:rsid w:val="007C14D4"/>
    <w:rsid w:val="007C3D34"/>
    <w:rsid w:val="007D24E0"/>
    <w:rsid w:val="007E243A"/>
    <w:rsid w:val="00821534"/>
    <w:rsid w:val="00840181"/>
    <w:rsid w:val="00893D1C"/>
    <w:rsid w:val="008A5A76"/>
    <w:rsid w:val="0092134D"/>
    <w:rsid w:val="00925897"/>
    <w:rsid w:val="00934422"/>
    <w:rsid w:val="00966F1D"/>
    <w:rsid w:val="009B1581"/>
    <w:rsid w:val="009D4438"/>
    <w:rsid w:val="009E62AF"/>
    <w:rsid w:val="00A16869"/>
    <w:rsid w:val="00A50CAE"/>
    <w:rsid w:val="00AA29AF"/>
    <w:rsid w:val="00AB093C"/>
    <w:rsid w:val="00AC2288"/>
    <w:rsid w:val="00AF303B"/>
    <w:rsid w:val="00B07430"/>
    <w:rsid w:val="00B15C75"/>
    <w:rsid w:val="00B35B9C"/>
    <w:rsid w:val="00B5662B"/>
    <w:rsid w:val="00B64279"/>
    <w:rsid w:val="00B64ED9"/>
    <w:rsid w:val="00B71BA9"/>
    <w:rsid w:val="00BA1C70"/>
    <w:rsid w:val="00BA31BE"/>
    <w:rsid w:val="00BA32C1"/>
    <w:rsid w:val="00BC5BBE"/>
    <w:rsid w:val="00BD7B5C"/>
    <w:rsid w:val="00BE6832"/>
    <w:rsid w:val="00C72890"/>
    <w:rsid w:val="00C7298E"/>
    <w:rsid w:val="00CB4732"/>
    <w:rsid w:val="00CE1B1A"/>
    <w:rsid w:val="00CF0389"/>
    <w:rsid w:val="00D01789"/>
    <w:rsid w:val="00D026E7"/>
    <w:rsid w:val="00D31593"/>
    <w:rsid w:val="00D411C1"/>
    <w:rsid w:val="00D44B73"/>
    <w:rsid w:val="00D554A4"/>
    <w:rsid w:val="00D72173"/>
    <w:rsid w:val="00D83097"/>
    <w:rsid w:val="00D85C2B"/>
    <w:rsid w:val="00DB03F0"/>
    <w:rsid w:val="00DB4FE5"/>
    <w:rsid w:val="00DF0FA5"/>
    <w:rsid w:val="00DF1BB4"/>
    <w:rsid w:val="00EA0D0F"/>
    <w:rsid w:val="00EF0EE7"/>
    <w:rsid w:val="00F00895"/>
    <w:rsid w:val="00F01490"/>
    <w:rsid w:val="00F6277D"/>
    <w:rsid w:val="00F913CF"/>
    <w:rsid w:val="00FC4380"/>
    <w:rsid w:val="00FF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F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30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0622B"/>
  </w:style>
  <w:style w:type="paragraph" w:styleId="Pta">
    <w:name w:val="footer"/>
    <w:basedOn w:val="Normlny"/>
    <w:link w:val="PtaChar"/>
    <w:unhideWhenUsed/>
    <w:rsid w:val="00306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30622B"/>
  </w:style>
  <w:style w:type="paragraph" w:styleId="Textbubliny">
    <w:name w:val="Balloon Text"/>
    <w:basedOn w:val="Normlny"/>
    <w:link w:val="TextbublinyChar"/>
    <w:uiPriority w:val="99"/>
    <w:semiHidden/>
    <w:unhideWhenUsed/>
    <w:rsid w:val="0030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22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2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2016-01-12T20:42:00Z</dcterms:created>
  <dcterms:modified xsi:type="dcterms:W3CDTF">2016-01-12T20:42:00Z</dcterms:modified>
</cp:coreProperties>
</file>